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A9" w:rsidRDefault="007F30A9" w:rsidP="00511DD0">
      <w:pPr>
        <w:spacing w:line="360" w:lineRule="auto"/>
        <w:rPr>
          <w:rFonts w:asciiTheme="minorBidi" w:hAnsiTheme="minorBidi" w:cstheme="minorBidi"/>
          <w:rtl/>
        </w:rPr>
      </w:pPr>
    </w:p>
    <w:p w:rsidR="0009108B" w:rsidRPr="009E58C6" w:rsidRDefault="005A73BD" w:rsidP="00454B2C">
      <w:pPr>
        <w:spacing w:line="360" w:lineRule="auto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פעילות "</w:t>
      </w:r>
      <w:r w:rsidR="0009108B" w:rsidRPr="009E58C6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חפש את המטמון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"</w:t>
      </w:r>
      <w:r w:rsidR="009E58C6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-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בנושא </w:t>
      </w:r>
      <w:r w:rsidR="009E58C6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בטיחות בחשמל</w:t>
      </w:r>
    </w:p>
    <w:p w:rsidR="007F76EF" w:rsidRDefault="007F76EF" w:rsidP="00454B2C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 w:rsidRPr="009E58C6">
        <w:rPr>
          <w:rFonts w:asciiTheme="minorBidi" w:hAnsiTheme="minorBidi" w:cstheme="minorBidi" w:hint="cs"/>
          <w:sz w:val="22"/>
          <w:szCs w:val="22"/>
          <w:u w:val="single"/>
          <w:rtl/>
        </w:rPr>
        <w:t>מטרת על</w:t>
      </w:r>
      <w:r>
        <w:rPr>
          <w:rFonts w:asciiTheme="minorBidi" w:hAnsiTheme="minorBidi" w:cstheme="minorBidi" w:hint="cs"/>
          <w:sz w:val="22"/>
          <w:szCs w:val="22"/>
          <w:rtl/>
        </w:rPr>
        <w:t>: התלמידים יכירו את כללי</w:t>
      </w:r>
      <w:r w:rsidR="0009108B">
        <w:rPr>
          <w:rFonts w:asciiTheme="minorBidi" w:hAnsiTheme="minorBidi" w:cstheme="minorBidi" w:hint="cs"/>
          <w:sz w:val="22"/>
          <w:szCs w:val="22"/>
          <w:rtl/>
        </w:rPr>
        <w:t xml:space="preserve"> הבטיח</w:t>
      </w:r>
      <w:r>
        <w:rPr>
          <w:rFonts w:asciiTheme="minorBidi" w:hAnsiTheme="minorBidi" w:cstheme="minorBidi" w:hint="cs"/>
          <w:sz w:val="22"/>
          <w:szCs w:val="22"/>
          <w:rtl/>
        </w:rPr>
        <w:t>ות בחשמל דרך משחק חפש את המטמון</w:t>
      </w:r>
    </w:p>
    <w:p w:rsidR="00AC4271" w:rsidRDefault="00AC4271" w:rsidP="00454B2C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4F26A9" w:rsidRDefault="00AC4271" w:rsidP="00454B2C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 w:rsidRPr="009E58C6">
        <w:rPr>
          <w:rFonts w:asciiTheme="minorBidi" w:hAnsiTheme="minorBidi" w:cstheme="minorBidi" w:hint="cs"/>
          <w:sz w:val="22"/>
          <w:szCs w:val="22"/>
          <w:u w:val="single"/>
          <w:rtl/>
        </w:rPr>
        <w:t>רצף השיעור</w:t>
      </w:r>
      <w:r>
        <w:rPr>
          <w:rFonts w:asciiTheme="minorBidi" w:hAnsiTheme="minorBidi" w:cstheme="minorBidi" w:hint="cs"/>
          <w:sz w:val="22"/>
          <w:szCs w:val="22"/>
          <w:rtl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968"/>
        <w:gridCol w:w="4500"/>
        <w:gridCol w:w="3438"/>
      </w:tblGrid>
      <w:tr w:rsidR="00AC4271" w:rsidTr="00454B2C">
        <w:tc>
          <w:tcPr>
            <w:tcW w:w="968" w:type="dxa"/>
          </w:tcPr>
          <w:p w:rsidR="00AC4271" w:rsidRDefault="00AC4271">
            <w:pPr>
              <w:spacing w:line="360" w:lineRule="auto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זמן</w:t>
            </w:r>
          </w:p>
        </w:tc>
        <w:tc>
          <w:tcPr>
            <w:tcW w:w="4500" w:type="dxa"/>
          </w:tcPr>
          <w:p w:rsidR="00AC4271" w:rsidRDefault="00AC4271">
            <w:pPr>
              <w:spacing w:line="360" w:lineRule="auto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פעילות</w:t>
            </w:r>
          </w:p>
        </w:tc>
        <w:tc>
          <w:tcPr>
            <w:tcW w:w="3438" w:type="dxa"/>
          </w:tcPr>
          <w:p w:rsidR="00AC4271" w:rsidRDefault="00AC4271">
            <w:pPr>
              <w:spacing w:line="360" w:lineRule="auto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דגשים</w:t>
            </w:r>
          </w:p>
        </w:tc>
      </w:tr>
      <w:tr w:rsidR="00AC4271" w:rsidTr="00454B2C">
        <w:tc>
          <w:tcPr>
            <w:tcW w:w="968" w:type="dxa"/>
          </w:tcPr>
          <w:p w:rsidR="00AC4271" w:rsidRDefault="00AC4271">
            <w:pPr>
              <w:spacing w:line="360" w:lineRule="auto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5 דקות </w:t>
            </w:r>
          </w:p>
        </w:tc>
        <w:tc>
          <w:tcPr>
            <w:tcW w:w="4500" w:type="dxa"/>
          </w:tcPr>
          <w:p w:rsidR="00AC4271" w:rsidRDefault="00AC4271">
            <w:pPr>
              <w:spacing w:line="360" w:lineRule="auto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דברי פתיחה ו</w:t>
            </w:r>
            <w:r w:rsidR="00A84021">
              <w:rPr>
                <w:rFonts w:asciiTheme="minorBidi" w:hAnsiTheme="minorBidi" w:cstheme="minorBidi" w:hint="cs"/>
                <w:rtl/>
              </w:rPr>
              <w:t>ה</w:t>
            </w:r>
            <w:r>
              <w:rPr>
                <w:rFonts w:asciiTheme="minorBidi" w:hAnsiTheme="minorBidi" w:cstheme="minorBidi" w:hint="cs"/>
                <w:rtl/>
              </w:rPr>
              <w:t>סבר של מטרת המשחק</w:t>
            </w:r>
          </w:p>
        </w:tc>
        <w:tc>
          <w:tcPr>
            <w:tcW w:w="3438" w:type="dxa"/>
          </w:tcPr>
          <w:p w:rsidR="00AC4271" w:rsidRDefault="00454B2C">
            <w:pPr>
              <w:spacing w:line="360" w:lineRule="auto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טרם השיעור יש לתלות שלטים בארבעה מוקדים</w:t>
            </w:r>
            <w:r w:rsidR="00A84021">
              <w:rPr>
                <w:rFonts w:asciiTheme="minorBidi" w:hAnsiTheme="minorBidi" w:cstheme="minorBidi" w:hint="cs"/>
                <w:rtl/>
              </w:rPr>
              <w:t xml:space="preserve"> לבחירתכם</w:t>
            </w:r>
          </w:p>
        </w:tc>
      </w:tr>
      <w:tr w:rsidR="00AC4271" w:rsidTr="00454B2C">
        <w:tc>
          <w:tcPr>
            <w:tcW w:w="968" w:type="dxa"/>
          </w:tcPr>
          <w:p w:rsidR="00AC4271" w:rsidRDefault="00AC4271">
            <w:pPr>
              <w:spacing w:line="360" w:lineRule="auto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20 דקות</w:t>
            </w:r>
          </w:p>
        </w:tc>
        <w:tc>
          <w:tcPr>
            <w:tcW w:w="4500" w:type="dxa"/>
          </w:tcPr>
          <w:p w:rsidR="00AC4271" w:rsidRDefault="00AC4271">
            <w:pPr>
              <w:spacing w:line="360" w:lineRule="auto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מהלך המשחק</w:t>
            </w:r>
            <w:r w:rsidR="00A84021">
              <w:rPr>
                <w:rFonts w:asciiTheme="minorBidi" w:hAnsiTheme="minorBidi" w:cstheme="minorBidi" w:hint="cs"/>
                <w:rtl/>
              </w:rPr>
              <w:t>- חפש את המטמון בטיחות בחשמל</w:t>
            </w:r>
          </w:p>
        </w:tc>
        <w:tc>
          <w:tcPr>
            <w:tcW w:w="3438" w:type="dxa"/>
          </w:tcPr>
          <w:p w:rsidR="00AC4271" w:rsidRDefault="00454B2C">
            <w:pPr>
              <w:spacing w:line="360" w:lineRule="auto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חלוקת כרטיסי משימה לקבוצות</w:t>
            </w:r>
          </w:p>
        </w:tc>
      </w:tr>
      <w:tr w:rsidR="00AC4271" w:rsidTr="00454B2C">
        <w:tc>
          <w:tcPr>
            <w:tcW w:w="968" w:type="dxa"/>
          </w:tcPr>
          <w:p w:rsidR="00AC4271" w:rsidRDefault="00AC4271">
            <w:pPr>
              <w:spacing w:line="360" w:lineRule="auto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10 דקות</w:t>
            </w:r>
          </w:p>
        </w:tc>
        <w:tc>
          <w:tcPr>
            <w:tcW w:w="4500" w:type="dxa"/>
          </w:tcPr>
          <w:p w:rsidR="00AC4271" w:rsidRDefault="00AC4271">
            <w:pPr>
              <w:spacing w:line="360" w:lineRule="auto"/>
              <w:jc w:val="left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סיכום</w:t>
            </w:r>
          </w:p>
        </w:tc>
        <w:tc>
          <w:tcPr>
            <w:tcW w:w="3438" w:type="dxa"/>
          </w:tcPr>
          <w:p w:rsidR="00AC4271" w:rsidRDefault="00AC4271">
            <w:pPr>
              <w:spacing w:line="360" w:lineRule="auto"/>
              <w:jc w:val="left"/>
              <w:rPr>
                <w:rFonts w:asciiTheme="minorBidi" w:hAnsiTheme="minorBidi" w:cstheme="minorBidi"/>
                <w:rtl/>
              </w:rPr>
            </w:pPr>
          </w:p>
        </w:tc>
      </w:tr>
    </w:tbl>
    <w:p w:rsidR="00AC4271" w:rsidRDefault="00AC4271" w:rsidP="00454B2C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AC4271" w:rsidRPr="009E58C6" w:rsidRDefault="00AC4271" w:rsidP="00454B2C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9E58C6">
        <w:rPr>
          <w:rFonts w:asciiTheme="minorBidi" w:hAnsiTheme="minorBidi" w:cstheme="minorBidi" w:hint="cs"/>
          <w:sz w:val="22"/>
          <w:szCs w:val="22"/>
          <w:u w:val="single"/>
          <w:rtl/>
        </w:rPr>
        <w:t>עזרים:</w:t>
      </w:r>
    </w:p>
    <w:p w:rsidR="00976020" w:rsidRDefault="00AC4271" w:rsidP="005A73BD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8 ניילוניות</w:t>
      </w:r>
      <w:r w:rsidR="005A73BD"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סרטי קשירה וסלוטייפ </w:t>
      </w:r>
      <w:r w:rsidR="00454B2C">
        <w:rPr>
          <w:rFonts w:asciiTheme="minorBidi" w:hAnsiTheme="minorBidi" w:cstheme="minorBidi" w:hint="cs"/>
          <w:sz w:val="22"/>
          <w:szCs w:val="22"/>
          <w:rtl/>
        </w:rPr>
        <w:t>(לתליית השילוט במוקדים</w:t>
      </w:r>
      <w:r>
        <w:rPr>
          <w:rFonts w:asciiTheme="minorBidi" w:hAnsiTheme="minorBidi" w:cstheme="minorBidi" w:hint="cs"/>
          <w:sz w:val="22"/>
          <w:szCs w:val="22"/>
          <w:rtl/>
        </w:rPr>
        <w:t>)</w:t>
      </w:r>
      <w:r w:rsidR="005A73BD">
        <w:rPr>
          <w:rFonts w:asciiTheme="minorBidi" w:hAnsiTheme="minorBidi" w:cstheme="minorBidi" w:hint="cs"/>
          <w:sz w:val="22"/>
          <w:szCs w:val="22"/>
          <w:rtl/>
        </w:rPr>
        <w:t>,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מעטפות</w:t>
      </w:r>
      <w:r w:rsidR="005A73BD">
        <w:rPr>
          <w:rFonts w:asciiTheme="minorBidi" w:hAnsiTheme="minorBidi" w:cstheme="minorBidi" w:hint="cs"/>
          <w:sz w:val="22"/>
          <w:szCs w:val="22"/>
          <w:rtl/>
        </w:rPr>
        <w:t xml:space="preserve">, </w:t>
      </w:r>
      <w:r w:rsidR="00976020">
        <w:rPr>
          <w:rFonts w:asciiTheme="minorBidi" w:hAnsiTheme="minorBidi" w:cstheme="minorBidi" w:hint="cs"/>
          <w:sz w:val="22"/>
          <w:szCs w:val="22"/>
          <w:rtl/>
        </w:rPr>
        <w:t>כרטיסי אירועים ממשחק סימולציה 103</w:t>
      </w:r>
      <w:r w:rsidR="00A84021">
        <w:rPr>
          <w:rFonts w:asciiTheme="minorBidi" w:hAnsiTheme="minorBidi" w:cstheme="minorBidi" w:hint="cs"/>
          <w:sz w:val="22"/>
          <w:szCs w:val="22"/>
          <w:rtl/>
        </w:rPr>
        <w:t>- לבחירתך 8 כרטיסיות ל-4 מוקדים (2 כרטיסיות ל-2 קבוצות בכל מוקד).</w:t>
      </w:r>
    </w:p>
    <w:p w:rsidR="00976020" w:rsidRDefault="00976020" w:rsidP="00454B2C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AC4271" w:rsidRDefault="00AC4271" w:rsidP="00454B2C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 w:rsidRPr="009E58C6">
        <w:rPr>
          <w:rFonts w:asciiTheme="minorBidi" w:hAnsiTheme="minorBidi" w:cstheme="minorBidi" w:hint="cs"/>
          <w:sz w:val="22"/>
          <w:szCs w:val="22"/>
          <w:u w:val="single"/>
          <w:rtl/>
        </w:rPr>
        <w:t>הערות</w:t>
      </w:r>
      <w:r>
        <w:rPr>
          <w:rFonts w:asciiTheme="minorBidi" w:hAnsiTheme="minorBidi" w:cstheme="minorBidi" w:hint="cs"/>
          <w:sz w:val="22"/>
          <w:szCs w:val="22"/>
          <w:rtl/>
        </w:rPr>
        <w:t>:</w:t>
      </w:r>
    </w:p>
    <w:p w:rsidR="00AC4271" w:rsidRPr="005A73BD" w:rsidRDefault="005A73BD" w:rsidP="00454B2C">
      <w:pPr>
        <w:spacing w:line="360" w:lineRule="auto"/>
        <w:jc w:val="left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5A73BD">
        <w:rPr>
          <w:rFonts w:asciiTheme="minorBidi" w:hAnsiTheme="minorBidi" w:cstheme="minorBidi" w:hint="cs"/>
          <w:b/>
          <w:bCs/>
          <w:sz w:val="22"/>
          <w:szCs w:val="22"/>
          <w:rtl/>
        </w:rPr>
        <w:t>לפעילות זו נדרשת הכנה מראש:</w:t>
      </w:r>
    </w:p>
    <w:p w:rsidR="00AC4271" w:rsidRDefault="00AC4271" w:rsidP="00454B2C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1. הכנת כרטיס משימה לכל קבוצה</w:t>
      </w:r>
      <w:r w:rsidR="00976020">
        <w:rPr>
          <w:rFonts w:asciiTheme="minorBidi" w:hAnsiTheme="minorBidi" w:cstheme="minorBidi" w:hint="cs"/>
          <w:sz w:val="22"/>
          <w:szCs w:val="22"/>
          <w:rtl/>
        </w:rPr>
        <w:t>- לשים בניילונית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(נספח 1)</w:t>
      </w:r>
    </w:p>
    <w:p w:rsidR="00AC4271" w:rsidRDefault="00AC4271" w:rsidP="00454B2C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2. הכנה ותליית שלטים בארבעה מוקדים בבית הספר (לדוגמא: פחי מחזור/עמדת שומר/מזכירות/ גינת ירק)</w:t>
      </w:r>
      <w:r w:rsidR="00976020">
        <w:rPr>
          <w:rFonts w:asciiTheme="minorBidi" w:hAnsiTheme="minorBidi" w:cstheme="minorBidi" w:hint="cs"/>
          <w:sz w:val="22"/>
          <w:szCs w:val="22"/>
          <w:rtl/>
        </w:rPr>
        <w:t>. בכל מוקד תהיה תלויה ניילונית בתוכה אירועים לניתוח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(נספח 2)</w:t>
      </w:r>
    </w:p>
    <w:p w:rsidR="00AC4271" w:rsidRDefault="00AC4271" w:rsidP="00454B2C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3.</w:t>
      </w:r>
      <w:r w:rsidRPr="00AC4271">
        <w:rPr>
          <w:rtl/>
        </w:rPr>
        <w:t xml:space="preserve"> </w:t>
      </w:r>
      <w:r>
        <w:rPr>
          <w:rFonts w:asciiTheme="minorBidi" w:hAnsiTheme="minorBidi" w:cs="Arial"/>
          <w:sz w:val="22"/>
          <w:szCs w:val="22"/>
          <w:rtl/>
        </w:rPr>
        <w:t>הכנת מעטפ</w:t>
      </w:r>
      <w:r>
        <w:rPr>
          <w:rFonts w:asciiTheme="minorBidi" w:hAnsiTheme="minorBidi" w:cs="Arial" w:hint="cs"/>
          <w:sz w:val="22"/>
          <w:szCs w:val="22"/>
          <w:rtl/>
        </w:rPr>
        <w:t>ות</w:t>
      </w:r>
      <w:r w:rsidRPr="00AC4271">
        <w:rPr>
          <w:rFonts w:asciiTheme="minorBidi" w:hAnsiTheme="minorBidi" w:cs="Arial"/>
          <w:sz w:val="22"/>
          <w:szCs w:val="22"/>
          <w:rtl/>
        </w:rPr>
        <w:t xml:space="preserve"> עם כתב</w:t>
      </w:r>
      <w:r>
        <w:rPr>
          <w:rFonts w:asciiTheme="minorBidi" w:hAnsiTheme="minorBidi" w:cs="Arial" w:hint="cs"/>
          <w:sz w:val="22"/>
          <w:szCs w:val="22"/>
          <w:rtl/>
        </w:rPr>
        <w:t>י</w:t>
      </w:r>
      <w:r>
        <w:rPr>
          <w:rFonts w:asciiTheme="minorBidi" w:hAnsiTheme="minorBidi" w:cs="Arial"/>
          <w:sz w:val="22"/>
          <w:szCs w:val="22"/>
          <w:rtl/>
        </w:rPr>
        <w:t xml:space="preserve"> חידה לכל קבוצה</w:t>
      </w:r>
      <w:r w:rsidR="00454B2C">
        <w:rPr>
          <w:rFonts w:asciiTheme="minorBidi" w:hAnsiTheme="minorBidi" w:cs="Arial" w:hint="cs"/>
          <w:sz w:val="22"/>
          <w:szCs w:val="22"/>
          <w:rtl/>
        </w:rPr>
        <w:t xml:space="preserve">. </w:t>
      </w:r>
      <w:r w:rsidR="00454B2C" w:rsidRPr="00454B2C">
        <w:rPr>
          <w:rFonts w:asciiTheme="minorBidi" w:hAnsiTheme="minorBidi" w:cs="Arial" w:hint="cs"/>
          <w:sz w:val="22"/>
          <w:szCs w:val="22"/>
          <w:rtl/>
        </w:rPr>
        <w:t>(נספח 3)</w:t>
      </w:r>
      <w:r w:rsidR="00454B2C">
        <w:rPr>
          <w:rFonts w:asciiTheme="minorBidi" w:hAnsiTheme="minorBidi" w:cs="Arial" w:hint="cs"/>
          <w:sz w:val="22"/>
          <w:szCs w:val="22"/>
          <w:rtl/>
        </w:rPr>
        <w:t xml:space="preserve"> לשים מעטפה אחת ביחד עם כרטיס משימה</w:t>
      </w:r>
      <w:r w:rsidR="009E58C6">
        <w:rPr>
          <w:rFonts w:asciiTheme="minorBidi" w:hAnsiTheme="minorBidi" w:cs="Arial" w:hint="cs"/>
          <w:sz w:val="22"/>
          <w:szCs w:val="22"/>
          <w:rtl/>
        </w:rPr>
        <w:t xml:space="preserve"> </w:t>
      </w:r>
      <w:r w:rsidR="00454B2C">
        <w:rPr>
          <w:rFonts w:asciiTheme="minorBidi" w:hAnsiTheme="minorBidi" w:cs="Arial" w:hint="cs"/>
          <w:sz w:val="22"/>
          <w:szCs w:val="22"/>
          <w:rtl/>
        </w:rPr>
        <w:t>בניילונית</w:t>
      </w:r>
      <w:r>
        <w:rPr>
          <w:rFonts w:asciiTheme="minorBidi" w:hAnsiTheme="minorBidi" w:cs="Arial" w:hint="cs"/>
          <w:sz w:val="22"/>
          <w:szCs w:val="22"/>
          <w:rtl/>
        </w:rPr>
        <w:t xml:space="preserve"> </w:t>
      </w:r>
    </w:p>
    <w:p w:rsidR="00AC4271" w:rsidRPr="009E58C6" w:rsidRDefault="00AC4271" w:rsidP="00454B2C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7F76EF" w:rsidRPr="009E58C6" w:rsidRDefault="007F76EF" w:rsidP="00454B2C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9E58C6">
        <w:rPr>
          <w:rFonts w:asciiTheme="minorBidi" w:hAnsiTheme="minorBidi" w:cstheme="minorBidi" w:hint="cs"/>
          <w:sz w:val="22"/>
          <w:szCs w:val="22"/>
          <w:u w:val="single"/>
          <w:rtl/>
        </w:rPr>
        <w:t>מהלך הפעילות:</w:t>
      </w:r>
    </w:p>
    <w:p w:rsidR="00976020" w:rsidRDefault="00976020" w:rsidP="00454B2C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פתיחה- הסבר כי </w:t>
      </w:r>
      <w:r w:rsidR="00300F5E">
        <w:rPr>
          <w:rFonts w:asciiTheme="minorBidi" w:hAnsiTheme="minorBidi" w:cstheme="minorBidi" w:hint="cs"/>
          <w:sz w:val="22"/>
          <w:szCs w:val="22"/>
          <w:rtl/>
        </w:rPr>
        <w:t xml:space="preserve">מטרת הפעילות הקרובה היא לחוות את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נושא </w:t>
      </w:r>
      <w:r w:rsidR="00300F5E">
        <w:rPr>
          <w:rFonts w:asciiTheme="minorBidi" w:hAnsiTheme="minorBidi" w:cstheme="minorBidi" w:hint="cs"/>
          <w:sz w:val="22"/>
          <w:szCs w:val="22"/>
          <w:rtl/>
        </w:rPr>
        <w:t>ה</w:t>
      </w:r>
      <w:r>
        <w:rPr>
          <w:rFonts w:asciiTheme="minorBidi" w:hAnsiTheme="minorBidi" w:cstheme="minorBidi" w:hint="cs"/>
          <w:sz w:val="22"/>
          <w:szCs w:val="22"/>
          <w:rtl/>
        </w:rPr>
        <w:t>בטיחות בחשמל דרך משחק.</w:t>
      </w:r>
    </w:p>
    <w:p w:rsidR="007F76EF" w:rsidRDefault="007F76EF" w:rsidP="00454B2C">
      <w:pPr>
        <w:spacing w:line="360" w:lineRule="auto"/>
        <w:jc w:val="left"/>
        <w:rPr>
          <w:rFonts w:asciiTheme="minorBidi" w:hAnsiTheme="minorBidi" w:cstheme="minorBidi"/>
          <w:sz w:val="22"/>
          <w:szCs w:val="22"/>
        </w:rPr>
      </w:pPr>
      <w:r w:rsidRPr="007F76EF">
        <w:rPr>
          <w:rFonts w:asciiTheme="minorBidi" w:hAnsiTheme="minorBidi" w:cstheme="minorBidi" w:hint="cs"/>
          <w:sz w:val="22"/>
          <w:szCs w:val="22"/>
          <w:rtl/>
        </w:rPr>
        <w:t>חלק את הכיתה לארבע קבוצות</w:t>
      </w:r>
      <w:r w:rsidR="00976020">
        <w:rPr>
          <w:rFonts w:asciiTheme="minorBidi" w:hAnsiTheme="minorBidi" w:cstheme="minorBidi" w:hint="cs"/>
          <w:sz w:val="22"/>
          <w:szCs w:val="22"/>
          <w:rtl/>
        </w:rPr>
        <w:t xml:space="preserve"> ותן לנציג מכל קבוצה את כרטיס המשימה. </w:t>
      </w:r>
      <w:r>
        <w:rPr>
          <w:rFonts w:asciiTheme="minorBidi" w:hAnsiTheme="minorBidi" w:cstheme="minorBidi" w:hint="cs"/>
          <w:sz w:val="22"/>
          <w:szCs w:val="22"/>
          <w:rtl/>
        </w:rPr>
        <w:t>הסבר לכיתה את מטרת המשחק ואת מהלכו:</w:t>
      </w:r>
    </w:p>
    <w:p w:rsidR="007F76EF" w:rsidRPr="007F76EF" w:rsidRDefault="007F76EF" w:rsidP="007F76EF">
      <w:pPr>
        <w:numPr>
          <w:ilvl w:val="0"/>
          <w:numId w:val="32"/>
        </w:numPr>
        <w:spacing w:line="360" w:lineRule="auto"/>
        <w:jc w:val="left"/>
        <w:rPr>
          <w:rFonts w:asciiTheme="minorBidi" w:hAnsiTheme="minorBidi" w:cstheme="minorBidi"/>
          <w:sz w:val="22"/>
          <w:szCs w:val="22"/>
        </w:rPr>
      </w:pPr>
      <w:r w:rsidRPr="007F76EF">
        <w:rPr>
          <w:rFonts w:asciiTheme="minorBidi" w:hAnsiTheme="minorBidi" w:cstheme="minorBidi"/>
          <w:sz w:val="22"/>
          <w:szCs w:val="22"/>
          <w:rtl/>
        </w:rPr>
        <w:t xml:space="preserve">כל קבוצה תקבל כרטיס פתיחה עם הסבר ותעבור בין ארבעה </w:t>
      </w:r>
      <w:r w:rsidR="00454B2C">
        <w:rPr>
          <w:rFonts w:asciiTheme="minorBidi" w:hAnsiTheme="minorBidi" w:cstheme="minorBidi"/>
          <w:sz w:val="22"/>
          <w:szCs w:val="22"/>
          <w:rtl/>
        </w:rPr>
        <w:t>מוקדים על פי סדר שייקבע לה מראש</w:t>
      </w:r>
      <w:r w:rsidR="00454B2C"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7F76EF" w:rsidRPr="007F76EF" w:rsidRDefault="007F76EF" w:rsidP="007F76EF">
      <w:pPr>
        <w:numPr>
          <w:ilvl w:val="0"/>
          <w:numId w:val="32"/>
        </w:numPr>
        <w:spacing w:line="360" w:lineRule="auto"/>
        <w:jc w:val="left"/>
        <w:rPr>
          <w:rFonts w:asciiTheme="minorBidi" w:hAnsiTheme="minorBidi" w:cstheme="minorBidi"/>
          <w:sz w:val="22"/>
          <w:szCs w:val="22"/>
        </w:rPr>
      </w:pPr>
      <w:r w:rsidRPr="007F76EF">
        <w:rPr>
          <w:rFonts w:asciiTheme="minorBidi" w:hAnsiTheme="minorBidi" w:cstheme="minorBidi"/>
          <w:sz w:val="22"/>
          <w:szCs w:val="22"/>
          <w:rtl/>
        </w:rPr>
        <w:t xml:space="preserve">בכל מוקד הקבוצה תתבקש לבצע משימה קבוצתית היתולית (להסתדר ע"פ גובה, ע"פ א-ב שם פרטי וכו') </w:t>
      </w:r>
    </w:p>
    <w:p w:rsidR="007F76EF" w:rsidRPr="007F76EF" w:rsidRDefault="00976020" w:rsidP="007F76EF">
      <w:pPr>
        <w:numPr>
          <w:ilvl w:val="0"/>
          <w:numId w:val="32"/>
        </w:numPr>
        <w:spacing w:line="360" w:lineRule="auto"/>
        <w:jc w:val="left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rtl/>
        </w:rPr>
        <w:t>ב</w:t>
      </w:r>
      <w:r>
        <w:rPr>
          <w:rFonts w:asciiTheme="minorBidi" w:hAnsiTheme="minorBidi" w:cstheme="minorBidi" w:hint="cs"/>
          <w:sz w:val="22"/>
          <w:szCs w:val="22"/>
          <w:rtl/>
        </w:rPr>
        <w:t>כל מוקד על</w:t>
      </w:r>
      <w:r w:rsidR="007F76EF" w:rsidRPr="007F76EF">
        <w:rPr>
          <w:rFonts w:asciiTheme="minorBidi" w:hAnsiTheme="minorBidi" w:cstheme="minorBidi"/>
          <w:sz w:val="22"/>
          <w:szCs w:val="22"/>
          <w:rtl/>
        </w:rPr>
        <w:t xml:space="preserve"> הקבוצה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לשלוף מהניילונית כרטיס </w:t>
      </w:r>
      <w:r w:rsidR="007F76EF" w:rsidRPr="007F76EF">
        <w:rPr>
          <w:rFonts w:asciiTheme="minorBidi" w:hAnsiTheme="minorBidi" w:cstheme="minorBidi"/>
          <w:sz w:val="22"/>
          <w:szCs w:val="22"/>
          <w:rtl/>
        </w:rPr>
        <w:t>אירוע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אחד</w:t>
      </w:r>
      <w:r w:rsidR="007F76EF" w:rsidRPr="007F76EF">
        <w:rPr>
          <w:rFonts w:asciiTheme="minorBidi" w:hAnsiTheme="minorBidi" w:cstheme="minorBidi"/>
          <w:sz w:val="22"/>
          <w:szCs w:val="22"/>
          <w:rtl/>
        </w:rPr>
        <w:t xml:space="preserve"> (מתוך הכרטיסיות של משחק הסימולציה 103) אותו תצטרך לפתור ולנסח כלל בטיחות שעולה מתוכו.</w:t>
      </w:r>
      <w:r w:rsidR="007F76EF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>ברגע שסיימה הקבוצה לנסח כלל מתוך האירוע, תעבור הקבוצה למוקד הבא.</w:t>
      </w:r>
    </w:p>
    <w:p w:rsidR="007F76EF" w:rsidRDefault="007F76EF" w:rsidP="00454B2C">
      <w:pPr>
        <w:numPr>
          <w:ilvl w:val="0"/>
          <w:numId w:val="32"/>
        </w:numPr>
        <w:spacing w:line="360" w:lineRule="auto"/>
        <w:jc w:val="left"/>
        <w:rPr>
          <w:rFonts w:asciiTheme="minorBidi" w:hAnsiTheme="minorBidi" w:cstheme="minorBidi"/>
          <w:sz w:val="22"/>
          <w:szCs w:val="22"/>
        </w:rPr>
      </w:pPr>
      <w:r w:rsidRPr="007F76EF">
        <w:rPr>
          <w:rFonts w:asciiTheme="minorBidi" w:hAnsiTheme="minorBidi" w:cstheme="minorBidi"/>
          <w:sz w:val="22"/>
          <w:szCs w:val="22"/>
          <w:rtl/>
        </w:rPr>
        <w:lastRenderedPageBreak/>
        <w:t>בסיום מעבר בארבעת המוקדים, על הקבוצה לפתור כתב חידה</w:t>
      </w:r>
      <w:r w:rsidR="00976020">
        <w:rPr>
          <w:rFonts w:asciiTheme="minorBidi" w:hAnsiTheme="minorBidi" w:cstheme="minorBidi" w:hint="cs"/>
          <w:sz w:val="22"/>
          <w:szCs w:val="22"/>
          <w:rtl/>
        </w:rPr>
        <w:t xml:space="preserve"> (שנמצא במעטפה סגורה בתוך הניילונית שקיבל נציג הקבוצה)</w:t>
      </w:r>
      <w:r w:rsidRPr="007F76EF">
        <w:rPr>
          <w:rFonts w:asciiTheme="minorBidi" w:hAnsiTheme="minorBidi" w:cstheme="minorBidi"/>
          <w:sz w:val="22"/>
          <w:szCs w:val="22"/>
          <w:rtl/>
        </w:rPr>
        <w:t xml:space="preserve"> ולהגיע חזרה לנקודת הפתיחה</w:t>
      </w:r>
      <w:r w:rsidR="00976020"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9E58C6" w:rsidRPr="00976020" w:rsidRDefault="00976020" w:rsidP="00454B2C">
      <w:pPr>
        <w:spacing w:line="360" w:lineRule="auto"/>
        <w:ind w:left="720"/>
        <w:jc w:val="left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לצורך המשחק הקצב 20 דקות למעבר בין המוקדים</w:t>
      </w:r>
      <w:r w:rsidR="00454B2C"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5A73BD" w:rsidRDefault="004F26A9" w:rsidP="009E58C6">
      <w:pPr>
        <w:spacing w:line="360" w:lineRule="auto"/>
        <w:ind w:left="-40"/>
        <w:jc w:val="left"/>
        <w:rPr>
          <w:rFonts w:asciiTheme="minorBidi" w:hAnsiTheme="minorBidi" w:cstheme="minorBidi" w:hint="cs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לאחר שכל ארבעת הקבוצות סיימו, כנס את הכיתה במליאה. הקבוצה הזוכה תתבקש להגיד את</w:t>
      </w:r>
      <w:r w:rsidR="009E58C6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>כללי הבטיחות אותם ניסחה במהלך המשחק. שאל אם לקבוצות נוספות יש כללים אחרים</w:t>
      </w:r>
      <w:r w:rsidR="005A73BD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>חשובים שניסחו שאינם מופיעים בין ארבעת הכללים של הקבוצה הזוכה.לאחר מכן, בקש מהקבוצה שהגיעה למקום השני לומר מהו הפתגם שהסתתר בכתב החידה.</w:t>
      </w:r>
    </w:p>
    <w:p w:rsidR="005A73BD" w:rsidRDefault="005A73BD" w:rsidP="009E58C6">
      <w:pPr>
        <w:spacing w:line="360" w:lineRule="auto"/>
        <w:ind w:left="-40"/>
        <w:jc w:val="left"/>
        <w:rPr>
          <w:rFonts w:asciiTheme="minorBidi" w:hAnsiTheme="minorBidi" w:cstheme="minorBidi" w:hint="cs"/>
          <w:sz w:val="22"/>
          <w:szCs w:val="22"/>
          <w:rtl/>
        </w:rPr>
      </w:pPr>
    </w:p>
    <w:p w:rsidR="00976020" w:rsidRDefault="00976020" w:rsidP="009E58C6">
      <w:pPr>
        <w:spacing w:line="360" w:lineRule="auto"/>
        <w:ind w:left="-40"/>
        <w:jc w:val="left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סיכום:</w:t>
      </w:r>
    </w:p>
    <w:p w:rsidR="00306EC3" w:rsidRDefault="00306EC3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סכם את המשחק ואת הכללים שנלמדו במהלכו. </w:t>
      </w:r>
      <w:r w:rsidR="00454B2C">
        <w:rPr>
          <w:rFonts w:asciiTheme="minorBidi" w:hAnsiTheme="minorBidi" w:cstheme="minorBidi" w:hint="cs"/>
          <w:sz w:val="22"/>
          <w:szCs w:val="22"/>
          <w:rtl/>
        </w:rPr>
        <w:t>הסבר כי חשמל</w:t>
      </w:r>
      <w:r w:rsidR="005A73BD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454B2C">
        <w:rPr>
          <w:rFonts w:asciiTheme="minorBidi" w:hAnsiTheme="minorBidi" w:cstheme="minorBidi" w:hint="cs"/>
          <w:sz w:val="22"/>
          <w:szCs w:val="22"/>
          <w:rtl/>
        </w:rPr>
        <w:t>זה לא משחק ילדים ועליהם להיזהר ולהזהיר אחרים סביבם מפני הסכנות הצפויות.</w:t>
      </w:r>
      <w:r w:rsidR="005A73BD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</w:p>
    <w:p w:rsidR="00523EDE" w:rsidRDefault="00454B2C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לפניך </w:t>
      </w:r>
      <w:r w:rsidR="00523EDE">
        <w:rPr>
          <w:rFonts w:asciiTheme="minorBidi" w:hAnsiTheme="minorBidi" w:cstheme="minorBidi" w:hint="cs"/>
          <w:sz w:val="22"/>
          <w:szCs w:val="22"/>
          <w:rtl/>
        </w:rPr>
        <w:t>2 פעילויות מסכמות לבחירה:</w:t>
      </w:r>
    </w:p>
    <w:p w:rsidR="00523EDE" w:rsidRDefault="00523EDE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1)</w:t>
      </w:r>
      <w:r w:rsidR="004F26A9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תן לקבוצות 5 דקות לחבר חמשיר מהכללים שניסחה. </w:t>
      </w:r>
    </w:p>
    <w:p w:rsidR="004F26A9" w:rsidRDefault="00523EDE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2) </w:t>
      </w:r>
      <w:r w:rsidR="004F26A9">
        <w:rPr>
          <w:rFonts w:asciiTheme="minorBidi" w:hAnsiTheme="minorBidi" w:cstheme="minorBidi" w:hint="cs"/>
          <w:sz w:val="22"/>
          <w:szCs w:val="22"/>
          <w:rtl/>
        </w:rPr>
        <w:t>בקש מהתלמידים לחשוב על כל</w:t>
      </w:r>
      <w:r w:rsidR="005A73BD">
        <w:rPr>
          <w:rFonts w:asciiTheme="minorBidi" w:hAnsiTheme="minorBidi" w:cstheme="minorBidi" w:hint="cs"/>
          <w:sz w:val="22"/>
          <w:szCs w:val="22"/>
          <w:rtl/>
        </w:rPr>
        <w:t>ל אחד שנראה להם חשוב במיוחד ולהסביר מדוע</w:t>
      </w:r>
      <w:r w:rsidR="004F26A9"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4F26A9" w:rsidRDefault="004F26A9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4F26A9" w:rsidRPr="009E58C6" w:rsidRDefault="004F26A9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9E58C6">
        <w:rPr>
          <w:rFonts w:asciiTheme="minorBidi" w:hAnsiTheme="minorBidi" w:cstheme="minorBidi" w:hint="cs"/>
          <w:sz w:val="22"/>
          <w:szCs w:val="22"/>
          <w:u w:val="single"/>
          <w:rtl/>
        </w:rPr>
        <w:t>נספחים:</w:t>
      </w:r>
    </w:p>
    <w:p w:rsidR="004F26A9" w:rsidRPr="009E58C6" w:rsidRDefault="00510802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9E58C6">
        <w:rPr>
          <w:rFonts w:asciiTheme="minorBidi" w:hAnsiTheme="minorBidi" w:cstheme="minorBidi" w:hint="cs"/>
          <w:sz w:val="22"/>
          <w:szCs w:val="22"/>
          <w:u w:val="single"/>
          <w:rtl/>
        </w:rPr>
        <w:t>נספח 1- כרטיס משימה</w:t>
      </w:r>
    </w:p>
    <w:p w:rsidR="00306EC3" w:rsidRPr="00454B2C" w:rsidRDefault="00306EC3" w:rsidP="00306EC3">
      <w:pPr>
        <w:pStyle w:val="NormalWeb"/>
        <w:bidi/>
        <w:spacing w:before="80" w:beforeAutospacing="0" w:after="0" w:afterAutospacing="0"/>
        <w:jc w:val="center"/>
        <w:rPr>
          <w:sz w:val="40"/>
          <w:szCs w:val="40"/>
        </w:rPr>
      </w:pPr>
      <w:r w:rsidRPr="00454B2C">
        <w:rPr>
          <w:rFonts w:ascii="Lucida Sans Unicode" w:eastAsia="+mn-ea" w:hAnsi="Lucida Sans Unicode" w:cs="Arial"/>
          <w:b/>
          <w:bCs/>
          <w:color w:val="000000"/>
          <w:kern w:val="24"/>
          <w:sz w:val="40"/>
          <w:szCs w:val="40"/>
          <w:rtl/>
        </w:rPr>
        <w:t>**</w:t>
      </w:r>
      <w:r w:rsidRPr="00454B2C">
        <w:rPr>
          <w:rFonts w:ascii="Lucida Sans Unicode" w:eastAsia="+mn-ea" w:hAnsi="Lucida Sans Unicode" w:cs="Arial" w:hint="cs"/>
          <w:b/>
          <w:bCs/>
          <w:color w:val="000000"/>
          <w:kern w:val="24"/>
          <w:sz w:val="40"/>
          <w:szCs w:val="40"/>
          <w:rtl/>
        </w:rPr>
        <w:t>כרטיס משימה</w:t>
      </w:r>
      <w:r w:rsidRPr="00454B2C">
        <w:rPr>
          <w:rFonts w:ascii="Lucida Sans Unicode" w:eastAsia="+mn-ea" w:hAnsi="Lucida Sans Unicode" w:cs="Arial"/>
          <w:b/>
          <w:bCs/>
          <w:color w:val="000000"/>
          <w:kern w:val="24"/>
          <w:sz w:val="40"/>
          <w:szCs w:val="40"/>
          <w:rtl/>
        </w:rPr>
        <w:t>**</w:t>
      </w:r>
    </w:p>
    <w:p w:rsidR="00306EC3" w:rsidRPr="00454B2C" w:rsidRDefault="00306EC3" w:rsidP="00306EC3">
      <w:pPr>
        <w:pStyle w:val="NormalWeb"/>
        <w:bidi/>
        <w:spacing w:before="80" w:beforeAutospacing="0" w:after="0" w:afterAutospacing="0"/>
        <w:rPr>
          <w:sz w:val="40"/>
          <w:szCs w:val="40"/>
        </w:rPr>
      </w:pPr>
      <w:r w:rsidRPr="00454B2C">
        <w:rPr>
          <w:rFonts w:ascii="Lucida Sans Unicode" w:eastAsia="+mn-ea" w:hAnsi="Arial" w:cs="Arial"/>
          <w:color w:val="464646"/>
          <w:kern w:val="24"/>
          <w:sz w:val="40"/>
          <w:szCs w:val="40"/>
          <w:rtl/>
        </w:rPr>
        <w:t>חברים שלום,</w:t>
      </w:r>
    </w:p>
    <w:p w:rsidR="00306EC3" w:rsidRPr="00454B2C" w:rsidRDefault="00306EC3" w:rsidP="00306EC3">
      <w:pPr>
        <w:pStyle w:val="NormalWeb"/>
        <w:bidi/>
        <w:spacing w:before="80" w:beforeAutospacing="0" w:after="0" w:afterAutospacing="0"/>
        <w:rPr>
          <w:sz w:val="40"/>
          <w:szCs w:val="40"/>
        </w:rPr>
      </w:pPr>
      <w:r w:rsidRPr="00454B2C">
        <w:rPr>
          <w:rFonts w:ascii="Lucida Sans Unicode" w:eastAsia="+mn-ea" w:hAnsi="Arial" w:cs="Arial"/>
          <w:color w:val="464646"/>
          <w:kern w:val="24"/>
          <w:sz w:val="40"/>
          <w:szCs w:val="40"/>
          <w:rtl/>
        </w:rPr>
        <w:t>הינכם מתבקשים להגיע לארבעה מוקדים.</w:t>
      </w:r>
    </w:p>
    <w:p w:rsidR="00306EC3" w:rsidRPr="00454B2C" w:rsidRDefault="00306EC3" w:rsidP="00306EC3">
      <w:pPr>
        <w:pStyle w:val="NormalWeb"/>
        <w:bidi/>
        <w:spacing w:before="80" w:beforeAutospacing="0" w:after="0" w:afterAutospacing="0"/>
        <w:rPr>
          <w:sz w:val="40"/>
          <w:szCs w:val="40"/>
        </w:rPr>
      </w:pPr>
      <w:r w:rsidRPr="00454B2C">
        <w:rPr>
          <w:rFonts w:ascii="Lucida Sans Unicode" w:eastAsia="+mn-ea" w:hAnsi="Arial" w:cs="Arial"/>
          <w:color w:val="464646"/>
          <w:kern w:val="24"/>
          <w:sz w:val="40"/>
          <w:szCs w:val="40"/>
          <w:rtl/>
        </w:rPr>
        <w:t>בכל מוקד אליו תגיעו, עליכם לבצע משימה קבוצתית. לאחר המשימה הקבוצתית תצטרכו לקחת כרטיס משימה שבו מסופר על אירוע מסוים. עליכם לפתור את האירוע ולנסח כלל בטיחות בחשמל שמתקשר לאירוע.</w:t>
      </w:r>
    </w:p>
    <w:p w:rsidR="00306EC3" w:rsidRPr="00454B2C" w:rsidRDefault="00306EC3" w:rsidP="00306EC3">
      <w:pPr>
        <w:pStyle w:val="NormalWeb"/>
        <w:bidi/>
        <w:spacing w:before="80" w:beforeAutospacing="0" w:after="0" w:afterAutospacing="0"/>
        <w:rPr>
          <w:sz w:val="40"/>
          <w:szCs w:val="40"/>
        </w:rPr>
      </w:pPr>
      <w:r w:rsidRPr="00454B2C">
        <w:rPr>
          <w:rFonts w:ascii="Lucida Sans Unicode" w:eastAsia="+mn-ea" w:hAnsi="Arial" w:cs="Arial"/>
          <w:color w:val="464646"/>
          <w:kern w:val="24"/>
          <w:sz w:val="40"/>
          <w:szCs w:val="40"/>
          <w:rtl/>
        </w:rPr>
        <w:t>לאחר מעבר בארבעת המוקדים ולאחר שניסחתם ארבעה כללי בטיחות בחשמל על פי האירועים, עליכם לפתור כתב חידה (מצורף במעטפה שיש לפתוח רק בסיום המעבר במוקדים).</w:t>
      </w:r>
    </w:p>
    <w:p w:rsidR="00306EC3" w:rsidRPr="00454B2C" w:rsidRDefault="00306EC3" w:rsidP="00306EC3">
      <w:pPr>
        <w:pStyle w:val="NormalWeb"/>
        <w:bidi/>
        <w:spacing w:before="80" w:beforeAutospacing="0" w:after="0" w:afterAutospacing="0"/>
        <w:rPr>
          <w:sz w:val="40"/>
          <w:szCs w:val="40"/>
        </w:rPr>
      </w:pPr>
      <w:r w:rsidRPr="00454B2C">
        <w:rPr>
          <w:rFonts w:ascii="Lucida Sans Unicode" w:eastAsia="+mn-ea" w:hAnsi="Lucida Sans Unicode" w:cs="Arial"/>
          <w:color w:val="464646"/>
          <w:kern w:val="24"/>
          <w:sz w:val="40"/>
          <w:szCs w:val="40"/>
          <w:rtl/>
        </w:rPr>
        <w:t>-עברתם בארבעת המוקדים?</w:t>
      </w:r>
    </w:p>
    <w:p w:rsidR="00306EC3" w:rsidRPr="00454B2C" w:rsidRDefault="00306EC3" w:rsidP="00306EC3">
      <w:pPr>
        <w:pStyle w:val="NormalWeb"/>
        <w:bidi/>
        <w:spacing w:before="80" w:beforeAutospacing="0" w:after="0" w:afterAutospacing="0"/>
        <w:rPr>
          <w:sz w:val="40"/>
          <w:szCs w:val="40"/>
        </w:rPr>
      </w:pPr>
      <w:r w:rsidRPr="00454B2C">
        <w:rPr>
          <w:rFonts w:ascii="Lucida Sans Unicode" w:eastAsia="+mn-ea" w:hAnsi="Lucida Sans Unicode" w:cs="Arial"/>
          <w:color w:val="464646"/>
          <w:kern w:val="24"/>
          <w:sz w:val="40"/>
          <w:szCs w:val="40"/>
          <w:rtl/>
        </w:rPr>
        <w:t>-ניסחתם ארבעה כללי בטיחות בחשמל?</w:t>
      </w:r>
    </w:p>
    <w:p w:rsidR="00306EC3" w:rsidRPr="00454B2C" w:rsidRDefault="00306EC3" w:rsidP="00306EC3">
      <w:pPr>
        <w:pStyle w:val="NormalWeb"/>
        <w:bidi/>
        <w:spacing w:before="80" w:beforeAutospacing="0" w:after="0" w:afterAutospacing="0"/>
        <w:rPr>
          <w:sz w:val="40"/>
          <w:szCs w:val="40"/>
        </w:rPr>
      </w:pPr>
      <w:r w:rsidRPr="00454B2C">
        <w:rPr>
          <w:rFonts w:ascii="Lucida Sans Unicode" w:eastAsia="+mn-ea" w:hAnsi="Lucida Sans Unicode" w:cs="Arial"/>
          <w:color w:val="464646"/>
          <w:kern w:val="24"/>
          <w:sz w:val="40"/>
          <w:szCs w:val="40"/>
          <w:rtl/>
        </w:rPr>
        <w:t>-פתרתם את כתב החידה?</w:t>
      </w:r>
    </w:p>
    <w:p w:rsidR="00306EC3" w:rsidRPr="00454B2C" w:rsidRDefault="00306EC3" w:rsidP="00306EC3">
      <w:pPr>
        <w:pStyle w:val="NormalWeb"/>
        <w:bidi/>
        <w:spacing w:before="80" w:beforeAutospacing="0" w:after="0" w:afterAutospacing="0"/>
        <w:rPr>
          <w:sz w:val="40"/>
          <w:szCs w:val="40"/>
        </w:rPr>
      </w:pPr>
      <w:r w:rsidRPr="00454B2C">
        <w:rPr>
          <w:rFonts w:ascii="Lucida Sans Unicode" w:eastAsia="+mn-ea" w:hAnsi="Arial" w:cs="Arial"/>
          <w:color w:val="464646"/>
          <w:kern w:val="24"/>
          <w:sz w:val="40"/>
          <w:szCs w:val="40"/>
          <w:rtl/>
        </w:rPr>
        <w:lastRenderedPageBreak/>
        <w:t>אתם מתבקשים להגיע לנקודת הפתיחה על מנת לאסוף את הפרס</w:t>
      </w:r>
    </w:p>
    <w:p w:rsidR="00306EC3" w:rsidRPr="00454B2C" w:rsidRDefault="00306EC3" w:rsidP="00306EC3">
      <w:pPr>
        <w:pStyle w:val="NormalWeb"/>
        <w:bidi/>
        <w:spacing w:before="80" w:beforeAutospacing="0" w:after="0" w:afterAutospacing="0"/>
        <w:jc w:val="center"/>
        <w:rPr>
          <w:sz w:val="40"/>
          <w:szCs w:val="40"/>
        </w:rPr>
      </w:pPr>
      <w:r w:rsidRPr="00454B2C">
        <w:rPr>
          <w:rFonts w:ascii="Lucida Sans Unicode" w:eastAsia="+mn-ea" w:hAnsi="Arial" w:cs="Arial"/>
          <w:color w:val="464646"/>
          <w:kern w:val="24"/>
          <w:sz w:val="40"/>
          <w:szCs w:val="40"/>
          <w:rtl/>
        </w:rPr>
        <w:t>בהצלחה!</w:t>
      </w:r>
    </w:p>
    <w:p w:rsidR="00306EC3" w:rsidRPr="00454B2C" w:rsidRDefault="00306EC3" w:rsidP="00306EC3">
      <w:pPr>
        <w:pStyle w:val="NormalWeb"/>
        <w:bidi/>
        <w:spacing w:before="80" w:beforeAutospacing="0" w:after="0" w:afterAutospacing="0"/>
        <w:rPr>
          <w:sz w:val="40"/>
          <w:szCs w:val="40"/>
        </w:rPr>
      </w:pPr>
      <w:r w:rsidRPr="00454B2C">
        <w:rPr>
          <w:rFonts w:ascii="Lucida Sans Unicode" w:eastAsia="+mn-ea" w:hAnsi="Arial" w:cs="Arial" w:hint="cs"/>
          <w:color w:val="5E2D37"/>
          <w:kern w:val="24"/>
          <w:sz w:val="40"/>
          <w:szCs w:val="40"/>
          <w:rtl/>
        </w:rPr>
        <w:t xml:space="preserve">בקש מהמדריך את </w:t>
      </w:r>
      <w:r w:rsidRPr="00454B2C">
        <w:rPr>
          <w:rFonts w:ascii="Lucida Sans Unicode" w:eastAsia="+mn-ea" w:hAnsi="Arial" w:cs="Arial"/>
          <w:color w:val="5E2D37"/>
          <w:kern w:val="24"/>
          <w:sz w:val="40"/>
          <w:szCs w:val="40"/>
          <w:rtl/>
        </w:rPr>
        <w:t>סדר המוקדים בהן תעבור הקבוצה</w:t>
      </w:r>
      <w:r w:rsidRPr="00454B2C">
        <w:rPr>
          <w:rFonts w:ascii="Lucida Sans Unicode" w:eastAsia="+mn-ea" w:hAnsi="Arial" w:cs="Arial" w:hint="cs"/>
          <w:color w:val="5E2D37"/>
          <w:kern w:val="24"/>
          <w:sz w:val="40"/>
          <w:szCs w:val="40"/>
          <w:rtl/>
        </w:rPr>
        <w:t xml:space="preserve"> ורשום לפנייך: ________</w:t>
      </w:r>
    </w:p>
    <w:p w:rsidR="00306EC3" w:rsidRPr="00306EC3" w:rsidRDefault="00306EC3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BD4B07" w:rsidRDefault="00BD4B07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BD4B07" w:rsidRDefault="00BD4B07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BD4B07" w:rsidRDefault="00BD4B07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BD4B07" w:rsidRDefault="00BD4B07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BD4B07" w:rsidRDefault="00BD4B07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BD4B07" w:rsidRDefault="00BD4B07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BD4B07" w:rsidRDefault="00BD4B07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BD4B07" w:rsidRDefault="00BD4B07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BD4B07" w:rsidRDefault="00BD4B07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BD4B07" w:rsidRDefault="00BD4B07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BD4B07" w:rsidRDefault="00BD4B07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BD4B07" w:rsidRDefault="00BD4B07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BD4B07" w:rsidRDefault="00BD4B07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BD4B07" w:rsidRDefault="00BD4B07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BD4B07" w:rsidRDefault="00BD4B07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BD4B07" w:rsidRDefault="00BD4B07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BD4B07" w:rsidRDefault="00BD4B07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BD4B07" w:rsidRDefault="00BD4B07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BD4B07" w:rsidRDefault="00BD4B07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BD4B07" w:rsidRDefault="00BD4B07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BD4B07" w:rsidRDefault="00BD4B07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  <w:rtl/>
        </w:rPr>
      </w:pPr>
    </w:p>
    <w:p w:rsidR="005A73BD" w:rsidRDefault="005A73BD" w:rsidP="007F76EF">
      <w:pPr>
        <w:spacing w:line="360" w:lineRule="auto"/>
        <w:jc w:val="left"/>
        <w:rPr>
          <w:rFonts w:asciiTheme="minorBidi" w:hAnsiTheme="minorBidi" w:cstheme="minorBidi" w:hint="cs"/>
          <w:sz w:val="22"/>
          <w:szCs w:val="22"/>
          <w:u w:val="single"/>
          <w:rtl/>
        </w:rPr>
      </w:pPr>
    </w:p>
    <w:p w:rsidR="00306EC3" w:rsidRPr="009E58C6" w:rsidRDefault="009E58C6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u w:val="single"/>
          <w:rtl/>
        </w:rPr>
      </w:pPr>
      <w:r w:rsidRPr="009E58C6">
        <w:rPr>
          <w:rFonts w:asciiTheme="minorBidi" w:hAnsiTheme="minorBidi" w:cstheme="minorBidi" w:hint="cs"/>
          <w:sz w:val="22"/>
          <w:szCs w:val="22"/>
          <w:u w:val="single"/>
          <w:rtl/>
        </w:rPr>
        <w:lastRenderedPageBreak/>
        <w:t>נספח 2- כרטיסי ארבעת המוקדים</w:t>
      </w:r>
    </w:p>
    <w:p w:rsidR="00454B2C" w:rsidRPr="00454B2C" w:rsidRDefault="00306EC3" w:rsidP="00454B2C">
      <w:pPr>
        <w:pStyle w:val="NormalWeb"/>
        <w:spacing w:before="80" w:beforeAutospacing="0" w:after="0" w:afterAutospacing="0"/>
        <w:ind w:left="173"/>
        <w:jc w:val="center"/>
        <w:rPr>
          <w:rFonts w:ascii="Lucida Sans Unicode" w:eastAsia="+mn-ea" w:hAnsi="Lucida Sans Unicode" w:cs="Arial"/>
          <w:b/>
          <w:bCs/>
          <w:color w:val="000000"/>
          <w:kern w:val="24"/>
          <w:sz w:val="54"/>
          <w:szCs w:val="54"/>
          <w:u w:val="single"/>
        </w:rPr>
      </w:pPr>
      <w:r>
        <w:rPr>
          <w:rFonts w:ascii="Lucida Sans Unicode" w:eastAsia="+mn-ea" w:hAnsi="Lucida Sans Unicode" w:cs="Arial"/>
          <w:b/>
          <w:bCs/>
          <w:color w:val="000000"/>
          <w:kern w:val="24"/>
          <w:sz w:val="54"/>
          <w:szCs w:val="54"/>
          <w:u w:val="single"/>
          <w:rtl/>
        </w:rPr>
        <w:t>"נתיב האור"- מוקד מספר 1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>ברוכים הבאים למוקד מספר 1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 xml:space="preserve">משימה קבוצתית: 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EB641B"/>
          <w:kern w:val="24"/>
          <w:sz w:val="44"/>
          <w:szCs w:val="44"/>
          <w:rtl/>
        </w:rPr>
        <w:t>עליכם להסתדר על פי הגובה בשורה אחת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>וכעת, לכרטיס המשימה- הוציאו כרטיס אחד מתוך השקית, קראו את האירוע וענו על השאלות.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>לסיום, נסחו כלל בטיחות בחשמל שמתקשר לאירוע הזה.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>סיימתם? נהדר..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>עברו למוקד הבא, על פי מה שמופיע בכרטיסיית הקבוצה שלכם.</w:t>
      </w:r>
    </w:p>
    <w:p w:rsidR="00306EC3" w:rsidRDefault="00306EC3" w:rsidP="00306EC3">
      <w:pPr>
        <w:pStyle w:val="NormalWeb"/>
        <w:spacing w:before="80" w:beforeAutospacing="0" w:after="0" w:afterAutospacing="0"/>
        <w:ind w:left="173"/>
        <w:jc w:val="center"/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>בהצלחה!</w:t>
      </w:r>
    </w:p>
    <w:p w:rsidR="00510802" w:rsidRDefault="00510802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4F26A9" w:rsidRPr="007F76EF" w:rsidRDefault="004F26A9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</w:rPr>
      </w:pPr>
    </w:p>
    <w:p w:rsidR="007F76EF" w:rsidRPr="007F76EF" w:rsidRDefault="007F76EF" w:rsidP="007F76EF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09108B" w:rsidRDefault="0009108B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7331EB" w:rsidRDefault="007331EB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7331EB" w:rsidRDefault="007331EB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7331EB" w:rsidRDefault="007331EB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7331EB" w:rsidRDefault="007331EB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7331EB" w:rsidRDefault="007331EB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7331EB" w:rsidRDefault="007331EB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7331EB" w:rsidRDefault="007331EB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7331EB" w:rsidRDefault="007331EB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7331EB" w:rsidRDefault="007331EB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7331EB" w:rsidRDefault="007331EB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BD4B07" w:rsidRDefault="00BD4B07" w:rsidP="00306EC3">
      <w:pPr>
        <w:pStyle w:val="NormalWeb"/>
        <w:spacing w:before="80" w:beforeAutospacing="0" w:after="0" w:afterAutospacing="0"/>
        <w:ind w:left="173"/>
        <w:jc w:val="center"/>
        <w:rPr>
          <w:rFonts w:ascii="Lucida Sans Unicode" w:eastAsia="+mn-ea" w:hAnsi="Lucida Sans Unicode" w:cs="Arial"/>
          <w:b/>
          <w:bCs/>
          <w:color w:val="000000"/>
          <w:kern w:val="24"/>
          <w:sz w:val="54"/>
          <w:szCs w:val="54"/>
          <w:u w:val="single"/>
          <w:rtl/>
        </w:rPr>
      </w:pP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54"/>
          <w:szCs w:val="54"/>
        </w:rPr>
      </w:pPr>
      <w:r w:rsidRPr="00454B2C">
        <w:rPr>
          <w:rFonts w:ascii="Lucida Sans Unicode" w:eastAsia="+mn-ea" w:hAnsi="Lucida Sans Unicode" w:cs="Arial"/>
          <w:b/>
          <w:bCs/>
          <w:color w:val="000000"/>
          <w:kern w:val="24"/>
          <w:sz w:val="54"/>
          <w:szCs w:val="54"/>
          <w:u w:val="single"/>
          <w:rtl/>
        </w:rPr>
        <w:lastRenderedPageBreak/>
        <w:t>"נתיב האור"- מוקד מספר 2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>ברוכים הבאים למוקד מספר 2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 xml:space="preserve">משימה קבוצתית: 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EB641B"/>
          <w:kern w:val="24"/>
          <w:sz w:val="44"/>
          <w:szCs w:val="44"/>
          <w:rtl/>
        </w:rPr>
        <w:t>עליכם לקפוץ על רגל אחת 50 פעם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Lucida Sans Unicode" w:cs="Arial"/>
          <w:color w:val="EB641B"/>
          <w:kern w:val="24"/>
          <w:sz w:val="44"/>
          <w:szCs w:val="44"/>
          <w:rtl/>
        </w:rPr>
        <w:t>(כל אחד מחברי הקבוצה)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>וכעת, לכרטיס המשימה- הוציאו כרטיס אחד מתוך השקית, קראו את האירוע וענו על השאלות.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>לסיום, נסחו כלל בטיחות בחשמל שמתקשר לאירוע הזה.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>סיימתם? נהדר..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>עברו למוקד הבא, על פי מה שמופיע בכרטיסיית הקבוצה שלכם.</w:t>
      </w:r>
    </w:p>
    <w:p w:rsidR="00306EC3" w:rsidRDefault="00306EC3" w:rsidP="00306EC3">
      <w:pPr>
        <w:pStyle w:val="NormalWeb"/>
        <w:spacing w:before="80" w:beforeAutospacing="0" w:after="0" w:afterAutospacing="0"/>
        <w:ind w:left="173"/>
        <w:jc w:val="center"/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>בהצלחה!</w:t>
      </w:r>
    </w:p>
    <w:p w:rsidR="007331EB" w:rsidRDefault="007331EB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7331EB" w:rsidRDefault="007331EB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306EC3">
      <w:pPr>
        <w:pStyle w:val="NormalWeb"/>
        <w:spacing w:before="80" w:beforeAutospacing="0" w:after="0" w:afterAutospacing="0"/>
        <w:ind w:left="173"/>
        <w:jc w:val="center"/>
      </w:pPr>
      <w:r>
        <w:rPr>
          <w:rFonts w:ascii="Lucida Sans Unicode" w:eastAsia="+mn-ea" w:hAnsi="Lucida Sans Unicode" w:cs="Arial"/>
          <w:b/>
          <w:bCs/>
          <w:color w:val="000000"/>
          <w:kern w:val="24"/>
          <w:sz w:val="54"/>
          <w:szCs w:val="54"/>
          <w:u w:val="single"/>
          <w:rtl/>
        </w:rPr>
        <w:lastRenderedPageBreak/>
        <w:t>"נתיב האור"- מוקד מספר 3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>ברוכים הבאים למוקד מספר 3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 xml:space="preserve">משימה קבוצתית: 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EB641B"/>
          <w:kern w:val="24"/>
          <w:sz w:val="44"/>
          <w:szCs w:val="44"/>
          <w:rtl/>
        </w:rPr>
        <w:t>עליכם להסתדר בשורה ע"פ אותיות א"ב של השם הפרטי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>וכעת, לכרטיס המשימה- הוציאו כרטיס אחד מתוך השקית, קראו את האירוע וענו על השאלות.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>לסיום, נסחו כלל בטיחות בחשמל שמתקשר לאירוע הזה.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>סיימתם? נהדר..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>עברו למוקד הבא, על פי מה שמופיע בכרטיסיית הקבוצה שלכם.</w:t>
      </w:r>
    </w:p>
    <w:p w:rsidR="00306EC3" w:rsidRDefault="00306EC3" w:rsidP="00306EC3">
      <w:pPr>
        <w:pStyle w:val="NormalWeb"/>
        <w:spacing w:before="80" w:beforeAutospacing="0" w:after="0" w:afterAutospacing="0"/>
        <w:ind w:left="173"/>
        <w:jc w:val="center"/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>בהצלחה!</w:t>
      </w: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7331EB" w:rsidRDefault="007331EB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7331EB" w:rsidRDefault="007331EB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54"/>
          <w:szCs w:val="54"/>
        </w:rPr>
      </w:pPr>
      <w:r w:rsidRPr="00454B2C">
        <w:rPr>
          <w:rFonts w:ascii="Lucida Sans Unicode" w:eastAsia="+mn-ea" w:hAnsi="Lucida Sans Unicode" w:cs="Arial"/>
          <w:b/>
          <w:bCs/>
          <w:color w:val="000000"/>
          <w:kern w:val="24"/>
          <w:sz w:val="54"/>
          <w:szCs w:val="54"/>
          <w:u w:val="single"/>
          <w:rtl/>
        </w:rPr>
        <w:lastRenderedPageBreak/>
        <w:t>"נתיב האור"- מוקד מספר 4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>ברוכים הבאים למוקד מספר 4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 xml:space="preserve">משימה קבוצתית: 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EB641B"/>
          <w:kern w:val="24"/>
          <w:sz w:val="44"/>
          <w:szCs w:val="44"/>
          <w:rtl/>
        </w:rPr>
        <w:t>עליכם לומר 5 ערים בדרום הארץ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Lucida Sans Unicode" w:cs="Arial"/>
          <w:color w:val="EB641B"/>
          <w:kern w:val="24"/>
          <w:sz w:val="44"/>
          <w:szCs w:val="44"/>
          <w:rtl/>
        </w:rPr>
        <w:t>(כיתבו בצד ושימרו איתכם עד לסוף המשחק)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>וכעת, לכרטיס המשימה- הוציאו כרטיס אחד מתוך השקית, קראו את האירוע וענו על השאלות.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>לסיום, נסחו כלל בטיחות בחשמל שמתקשר לאירוע הזה.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>סיימתם? נהדר..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>עברו למוקד הבא, על פי מה שמופיע בכרטיסיית הקבוצה שלכם.</w:t>
      </w:r>
    </w:p>
    <w:p w:rsidR="00306EC3" w:rsidRPr="00454B2C" w:rsidRDefault="00306EC3" w:rsidP="00306EC3">
      <w:pPr>
        <w:pStyle w:val="NormalWeb"/>
        <w:spacing w:before="80" w:beforeAutospacing="0" w:after="0" w:afterAutospacing="0"/>
        <w:ind w:left="173"/>
        <w:jc w:val="center"/>
        <w:rPr>
          <w:sz w:val="44"/>
          <w:szCs w:val="44"/>
        </w:rPr>
      </w:pPr>
      <w:r w:rsidRPr="00454B2C">
        <w:rPr>
          <w:rFonts w:ascii="Lucida Sans Unicode" w:eastAsia="+mn-ea" w:hAnsi="Arial" w:cs="Arial"/>
          <w:color w:val="000000"/>
          <w:kern w:val="24"/>
          <w:sz w:val="44"/>
          <w:szCs w:val="44"/>
          <w:rtl/>
        </w:rPr>
        <w:t>בהצלחה!</w:t>
      </w: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306EC3" w:rsidRDefault="00306EC3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5A73BD" w:rsidRDefault="005A73BD" w:rsidP="0009108B">
      <w:pPr>
        <w:spacing w:line="360" w:lineRule="auto"/>
        <w:jc w:val="left"/>
        <w:rPr>
          <w:rFonts w:asciiTheme="minorBidi" w:hAnsiTheme="minorBidi" w:cstheme="minorBidi" w:hint="cs"/>
          <w:sz w:val="22"/>
          <w:szCs w:val="22"/>
          <w:rtl/>
        </w:rPr>
      </w:pPr>
    </w:p>
    <w:p w:rsidR="005A73BD" w:rsidRDefault="005A73BD" w:rsidP="0009108B">
      <w:pPr>
        <w:spacing w:line="360" w:lineRule="auto"/>
        <w:jc w:val="left"/>
        <w:rPr>
          <w:rFonts w:asciiTheme="minorBidi" w:hAnsiTheme="minorBidi" w:cstheme="minorBidi" w:hint="cs"/>
          <w:sz w:val="22"/>
          <w:szCs w:val="22"/>
          <w:rtl/>
        </w:rPr>
      </w:pPr>
    </w:p>
    <w:p w:rsidR="005A73BD" w:rsidRDefault="005A73BD" w:rsidP="0009108B">
      <w:pPr>
        <w:spacing w:line="360" w:lineRule="auto"/>
        <w:jc w:val="left"/>
        <w:rPr>
          <w:rFonts w:asciiTheme="minorBidi" w:hAnsiTheme="minorBidi" w:cstheme="minorBidi" w:hint="cs"/>
          <w:sz w:val="22"/>
          <w:szCs w:val="22"/>
          <w:rtl/>
        </w:rPr>
      </w:pPr>
    </w:p>
    <w:p w:rsidR="005A73BD" w:rsidRDefault="005A73BD" w:rsidP="0009108B">
      <w:pPr>
        <w:spacing w:line="360" w:lineRule="auto"/>
        <w:jc w:val="left"/>
        <w:rPr>
          <w:rFonts w:asciiTheme="minorBidi" w:hAnsiTheme="minorBidi" w:cstheme="minorBidi" w:hint="cs"/>
          <w:sz w:val="22"/>
          <w:szCs w:val="22"/>
          <w:rtl/>
        </w:rPr>
      </w:pPr>
    </w:p>
    <w:p w:rsidR="00523EDE" w:rsidRDefault="00510802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lastRenderedPageBreak/>
        <w:t>נספח 3</w:t>
      </w:r>
      <w:r w:rsidR="007331EB">
        <w:rPr>
          <w:rFonts w:asciiTheme="minorBidi" w:hAnsiTheme="minorBidi" w:cstheme="minorBidi" w:hint="cs"/>
          <w:sz w:val="22"/>
          <w:szCs w:val="22"/>
          <w:rtl/>
        </w:rPr>
        <w:t>- כתב חידה</w:t>
      </w:r>
    </w:p>
    <w:p w:rsidR="007331EB" w:rsidRDefault="007331EB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7331EB" w:rsidRDefault="007331EB" w:rsidP="0009108B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noProof/>
          <w:sz w:val="22"/>
          <w:szCs w:val="22"/>
          <w:rtl/>
          <w:lang w:eastAsia="en-US"/>
        </w:rPr>
        <w:drawing>
          <wp:inline distT="0" distB="0" distL="0" distR="0">
            <wp:extent cx="5518150" cy="3964940"/>
            <wp:effectExtent l="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כתב חידה נתיב האור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EDE" w:rsidRDefault="007331EB" w:rsidP="00523EDE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2895600" cy="4526790"/>
            <wp:effectExtent l="0" t="0" r="0" b="7620"/>
            <wp:docPr id="31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4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EDE" w:rsidRPr="00D30EB5" w:rsidRDefault="00523EDE" w:rsidP="00523EDE">
      <w:pPr>
        <w:spacing w:line="360" w:lineRule="auto"/>
        <w:jc w:val="left"/>
        <w:rPr>
          <w:rFonts w:asciiTheme="minorBidi" w:hAnsiTheme="minorBidi" w:cstheme="minorBidi"/>
          <w:sz w:val="22"/>
          <w:szCs w:val="22"/>
          <w:rtl/>
        </w:rPr>
      </w:pPr>
    </w:p>
    <w:sectPr w:rsidR="00523EDE" w:rsidRPr="00D30EB5" w:rsidSect="0092670E">
      <w:headerReference w:type="default" r:id="rId10"/>
      <w:pgSz w:w="11906" w:h="16838"/>
      <w:pgMar w:top="1954" w:right="1416" w:bottom="113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781" w:rsidRDefault="00082781" w:rsidP="00850E68">
      <w:pPr>
        <w:spacing w:line="240" w:lineRule="auto"/>
      </w:pPr>
      <w:r>
        <w:separator/>
      </w:r>
    </w:p>
  </w:endnote>
  <w:endnote w:type="continuationSeparator" w:id="0">
    <w:p w:rsidR="00082781" w:rsidRDefault="00082781" w:rsidP="00850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781" w:rsidRDefault="00082781" w:rsidP="00850E68">
      <w:pPr>
        <w:spacing w:line="240" w:lineRule="auto"/>
      </w:pPr>
      <w:r>
        <w:separator/>
      </w:r>
    </w:p>
  </w:footnote>
  <w:footnote w:type="continuationSeparator" w:id="0">
    <w:p w:rsidR="00082781" w:rsidRDefault="00082781" w:rsidP="00850E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1A" w:rsidRPr="00806C3B" w:rsidRDefault="00096B1A" w:rsidP="0092670E">
    <w:pPr>
      <w:pStyle w:val="Header"/>
      <w:jc w:val="center"/>
      <w:rPr>
        <w:rFonts w:cs="Arial"/>
        <w:b/>
        <w:bCs/>
        <w:sz w:val="48"/>
        <w:szCs w:val="48"/>
        <w:rtl/>
      </w:rPr>
    </w:pPr>
    <w:r>
      <w:rPr>
        <w:rFonts w:cs="Arial"/>
        <w:noProof/>
        <w:rtl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4789805</wp:posOffset>
          </wp:positionH>
          <wp:positionV relativeFrom="paragraph">
            <wp:posOffset>-34290</wp:posOffset>
          </wp:positionV>
          <wp:extent cx="728980" cy="842645"/>
          <wp:effectExtent l="19050" t="0" r="0" b="0"/>
          <wp:wrapTight wrapText="bothSides">
            <wp:wrapPolygon edited="0">
              <wp:start x="-564" y="0"/>
              <wp:lineTo x="-564" y="20998"/>
              <wp:lineTo x="21449" y="20998"/>
              <wp:lineTo x="21449" y="0"/>
              <wp:lineTo x="-564" y="0"/>
            </wp:wrapPolygon>
          </wp:wrapTight>
          <wp:docPr id="5" name="תמונה 1" descr="cid:image001.gif@01C62FC4.A5AA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62FC4.A5AA3A5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  <w:r>
      <w:rPr>
        <w:noProof/>
        <w:lang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1136650</wp:posOffset>
          </wp:positionH>
          <wp:positionV relativeFrom="paragraph">
            <wp:posOffset>-111760</wp:posOffset>
          </wp:positionV>
          <wp:extent cx="487045" cy="664210"/>
          <wp:effectExtent l="19050" t="0" r="8255" b="0"/>
          <wp:wrapTight wrapText="bothSides">
            <wp:wrapPolygon edited="0">
              <wp:start x="6759" y="0"/>
              <wp:lineTo x="3379" y="5576"/>
              <wp:lineTo x="2535" y="8054"/>
              <wp:lineTo x="-845" y="14868"/>
              <wp:lineTo x="0" y="16727"/>
              <wp:lineTo x="7604" y="19824"/>
              <wp:lineTo x="9293" y="21063"/>
              <wp:lineTo x="13518" y="21063"/>
              <wp:lineTo x="16052" y="21063"/>
              <wp:lineTo x="21121" y="20444"/>
              <wp:lineTo x="20276" y="19824"/>
              <wp:lineTo x="21121" y="15488"/>
              <wp:lineTo x="21966" y="11151"/>
              <wp:lineTo x="21966" y="6815"/>
              <wp:lineTo x="16897" y="1859"/>
              <wp:lineTo x="10983" y="0"/>
              <wp:lineTo x="6759" y="0"/>
            </wp:wrapPolygon>
          </wp:wrapTight>
          <wp:docPr id="4" name="תמונה 4" descr="nuri_2010_New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ri_2010_New_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0521">
      <w:rPr>
        <w:rFonts w:cs="Arial" w:hint="cs"/>
        <w:b/>
        <w:bCs/>
        <w:sz w:val="48"/>
        <w:szCs w:val="48"/>
        <w:rtl/>
      </w:rPr>
      <w:t>נתיב האור</w:t>
    </w:r>
  </w:p>
  <w:p w:rsidR="00096B1A" w:rsidRPr="00FB0521" w:rsidRDefault="00FD7C65" w:rsidP="0092670E">
    <w:pPr>
      <w:pStyle w:val="Header"/>
      <w:jc w:val="center"/>
      <w:rPr>
        <w:rFonts w:cs="Arial"/>
        <w:b/>
        <w:bCs/>
        <w:sz w:val="28"/>
        <w:szCs w:val="28"/>
        <w:rtl/>
      </w:rPr>
    </w:pPr>
    <w:r>
      <w:rPr>
        <w:rFonts w:cs="Arial"/>
        <w:b/>
        <w:bCs/>
        <w:noProof/>
        <w:sz w:val="28"/>
        <w:szCs w:val="28"/>
        <w:rtl/>
        <w:lang w:eastAsia="en-US"/>
      </w:rPr>
      <w:pict>
        <v:line id="Line 2" o:spid="_x0000_s4098" style="position:absolute;left:0;text-align:left;z-index:251662336;visibility:visible" from="145.1pt,32.2pt" to="145.1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F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"/>
      </w:pict>
    </w:r>
    <w:r w:rsidR="00096B1A">
      <w:rPr>
        <w:rFonts w:cs="Arial" w:hint="cs"/>
        <w:b/>
        <w:bCs/>
        <w:sz w:val="28"/>
        <w:szCs w:val="28"/>
        <w:rtl/>
      </w:rPr>
      <w:t>דרך חיים נבונה בסביבת חשמל</w:t>
    </w:r>
  </w:p>
  <w:p w:rsidR="00096B1A" w:rsidRDefault="00FD7C65" w:rsidP="0092670E">
    <w:pPr>
      <w:pStyle w:val="Header"/>
      <w:rPr>
        <w:rFonts w:cs="Arial"/>
        <w:szCs w:val="6"/>
        <w:rtl/>
      </w:rPr>
    </w:pPr>
    <w:r w:rsidRPr="00FD7C65">
      <w:rPr>
        <w:rFonts w:cs="Arial"/>
        <w:noProof/>
        <w:szCs w:val="22"/>
        <w:rtl/>
        <w:lang w:eastAsia="en-US"/>
      </w:rPr>
      <w:pict>
        <v:line id="Line 3" o:spid="_x0000_s4097" style="position:absolute;left:0;text-align:left;z-index:251663360;visibility:visible" from="100.85pt,1.5pt" to="334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Op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" strokeweight="1.5pt"/>
      </w:pict>
    </w:r>
    <w:r w:rsidR="00096B1A">
      <w:rPr>
        <w:rFonts w:cs="Arial"/>
        <w:rtl/>
      </w:rPr>
      <w:t xml:space="preserve"> </w:t>
    </w:r>
    <w:r w:rsidR="00096B1A">
      <w:rPr>
        <w:rFonts w:cs="Arial"/>
        <w:szCs w:val="6"/>
        <w:rtl/>
      </w:rPr>
      <w:t xml:space="preserve">                     </w:t>
    </w:r>
  </w:p>
  <w:p w:rsidR="00096B1A" w:rsidRPr="003B1B34" w:rsidRDefault="00096B1A" w:rsidP="0092670E">
    <w:pPr>
      <w:pStyle w:val="Header"/>
      <w:rPr>
        <w:rFonts w:cs="Arial"/>
        <w:b/>
        <w:bCs/>
        <w:rtl/>
      </w:rPr>
    </w:pPr>
    <w:r w:rsidRPr="003B1B34">
      <w:rPr>
        <w:rFonts w:cs="Arial"/>
        <w:b/>
        <w:bCs/>
        <w:rtl/>
      </w:rPr>
      <w:t xml:space="preserve">           </w:t>
    </w:r>
    <w:r w:rsidRPr="003B1B34">
      <w:rPr>
        <w:rFonts w:cs="Arial" w:hint="cs"/>
        <w:b/>
        <w:bCs/>
        <w:rtl/>
      </w:rPr>
      <w:tab/>
    </w:r>
    <w:r>
      <w:rPr>
        <w:rFonts w:cs="Arial" w:hint="cs"/>
        <w:b/>
        <w:bCs/>
        <w:rtl/>
      </w:rPr>
      <w:t xml:space="preserve">           </w:t>
    </w:r>
    <w:r w:rsidRPr="003B1B34">
      <w:rPr>
        <w:rFonts w:cs="Arial" w:hint="cs"/>
        <w:b/>
        <w:bCs/>
        <w:rtl/>
      </w:rPr>
      <w:t>חינוך לבטיחות בחשמל וחיסכון באנרגיה</w:t>
    </w:r>
  </w:p>
  <w:p w:rsidR="00096B1A" w:rsidRDefault="00096B1A" w:rsidP="00910A65">
    <w:pPr>
      <w:pStyle w:val="Head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A4"/>
    <w:multiLevelType w:val="hybridMultilevel"/>
    <w:tmpl w:val="052EF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5B50"/>
    <w:multiLevelType w:val="hybridMultilevel"/>
    <w:tmpl w:val="896C9BDE"/>
    <w:lvl w:ilvl="0" w:tplc="28A24D0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0B64A1"/>
    <w:multiLevelType w:val="hybridMultilevel"/>
    <w:tmpl w:val="64B8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77828"/>
    <w:multiLevelType w:val="hybridMultilevel"/>
    <w:tmpl w:val="3380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36AB7"/>
    <w:multiLevelType w:val="hybridMultilevel"/>
    <w:tmpl w:val="6630D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0396C"/>
    <w:multiLevelType w:val="hybridMultilevel"/>
    <w:tmpl w:val="4B02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C613F"/>
    <w:multiLevelType w:val="hybridMultilevel"/>
    <w:tmpl w:val="FC3C4514"/>
    <w:lvl w:ilvl="0" w:tplc="5CBE46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F07B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884D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BC73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500BD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1D21D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2608A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92912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28C1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155B65A8"/>
    <w:multiLevelType w:val="hybridMultilevel"/>
    <w:tmpl w:val="64B8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001E8"/>
    <w:multiLevelType w:val="hybridMultilevel"/>
    <w:tmpl w:val="DB2E35DC"/>
    <w:lvl w:ilvl="0" w:tplc="F300E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687141"/>
    <w:multiLevelType w:val="hybridMultilevel"/>
    <w:tmpl w:val="20A4A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F3575"/>
    <w:multiLevelType w:val="hybridMultilevel"/>
    <w:tmpl w:val="19C8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01D06"/>
    <w:multiLevelType w:val="hybridMultilevel"/>
    <w:tmpl w:val="4010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F7ADE"/>
    <w:multiLevelType w:val="hybridMultilevel"/>
    <w:tmpl w:val="C7CA3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50ACD"/>
    <w:multiLevelType w:val="hybridMultilevel"/>
    <w:tmpl w:val="2708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B16F5"/>
    <w:multiLevelType w:val="hybridMultilevel"/>
    <w:tmpl w:val="4B461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8540C"/>
    <w:multiLevelType w:val="hybridMultilevel"/>
    <w:tmpl w:val="3CDA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2714FE"/>
    <w:multiLevelType w:val="hybridMultilevel"/>
    <w:tmpl w:val="0E62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C576A"/>
    <w:multiLevelType w:val="hybridMultilevel"/>
    <w:tmpl w:val="7DC4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21240"/>
    <w:multiLevelType w:val="hybridMultilevel"/>
    <w:tmpl w:val="CFF2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70873"/>
    <w:multiLevelType w:val="hybridMultilevel"/>
    <w:tmpl w:val="BDCE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EB53D8"/>
    <w:multiLevelType w:val="hybridMultilevel"/>
    <w:tmpl w:val="8DC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912C1"/>
    <w:multiLevelType w:val="hybridMultilevel"/>
    <w:tmpl w:val="64B8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26CE6"/>
    <w:multiLevelType w:val="hybridMultilevel"/>
    <w:tmpl w:val="64B88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B789D"/>
    <w:multiLevelType w:val="hybridMultilevel"/>
    <w:tmpl w:val="F4AA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32D03"/>
    <w:multiLevelType w:val="hybridMultilevel"/>
    <w:tmpl w:val="1124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3024C"/>
    <w:multiLevelType w:val="hybridMultilevel"/>
    <w:tmpl w:val="DCBA8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A1215"/>
    <w:multiLevelType w:val="hybridMultilevel"/>
    <w:tmpl w:val="4B461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F5DE6"/>
    <w:multiLevelType w:val="hybridMultilevel"/>
    <w:tmpl w:val="1E483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DB6819"/>
    <w:multiLevelType w:val="hybridMultilevel"/>
    <w:tmpl w:val="8F14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5271F"/>
    <w:multiLevelType w:val="hybridMultilevel"/>
    <w:tmpl w:val="2398D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216D1F"/>
    <w:multiLevelType w:val="hybridMultilevel"/>
    <w:tmpl w:val="2F14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4292D"/>
    <w:multiLevelType w:val="hybridMultilevel"/>
    <w:tmpl w:val="9FBA3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21"/>
  </w:num>
  <w:num w:numId="5">
    <w:abstractNumId w:val="8"/>
  </w:num>
  <w:num w:numId="6">
    <w:abstractNumId w:val="23"/>
  </w:num>
  <w:num w:numId="7">
    <w:abstractNumId w:val="17"/>
  </w:num>
  <w:num w:numId="8">
    <w:abstractNumId w:val="24"/>
  </w:num>
  <w:num w:numId="9">
    <w:abstractNumId w:val="12"/>
  </w:num>
  <w:num w:numId="10">
    <w:abstractNumId w:val="10"/>
  </w:num>
  <w:num w:numId="11">
    <w:abstractNumId w:val="22"/>
  </w:num>
  <w:num w:numId="12">
    <w:abstractNumId w:val="18"/>
  </w:num>
  <w:num w:numId="13">
    <w:abstractNumId w:val="0"/>
  </w:num>
  <w:num w:numId="14">
    <w:abstractNumId w:val="3"/>
  </w:num>
  <w:num w:numId="15">
    <w:abstractNumId w:val="2"/>
  </w:num>
  <w:num w:numId="16">
    <w:abstractNumId w:val="7"/>
  </w:num>
  <w:num w:numId="17">
    <w:abstractNumId w:val="26"/>
  </w:num>
  <w:num w:numId="18">
    <w:abstractNumId w:val="4"/>
  </w:num>
  <w:num w:numId="19">
    <w:abstractNumId w:val="13"/>
  </w:num>
  <w:num w:numId="20">
    <w:abstractNumId w:val="27"/>
  </w:num>
  <w:num w:numId="21">
    <w:abstractNumId w:val="14"/>
  </w:num>
  <w:num w:numId="22">
    <w:abstractNumId w:val="1"/>
  </w:num>
  <w:num w:numId="23">
    <w:abstractNumId w:val="20"/>
  </w:num>
  <w:num w:numId="24">
    <w:abstractNumId w:val="9"/>
  </w:num>
  <w:num w:numId="25">
    <w:abstractNumId w:val="15"/>
  </w:num>
  <w:num w:numId="26">
    <w:abstractNumId w:val="5"/>
  </w:num>
  <w:num w:numId="27">
    <w:abstractNumId w:val="11"/>
  </w:num>
  <w:num w:numId="28">
    <w:abstractNumId w:val="19"/>
  </w:num>
  <w:num w:numId="29">
    <w:abstractNumId w:val="28"/>
  </w:num>
  <w:num w:numId="30">
    <w:abstractNumId w:val="30"/>
  </w:num>
  <w:num w:numId="31">
    <w:abstractNumId w:val="31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6321F"/>
    <w:rsid w:val="00000599"/>
    <w:rsid w:val="00041767"/>
    <w:rsid w:val="00082781"/>
    <w:rsid w:val="000907A3"/>
    <w:rsid w:val="0009108B"/>
    <w:rsid w:val="00093BB4"/>
    <w:rsid w:val="00094907"/>
    <w:rsid w:val="00096B1A"/>
    <w:rsid w:val="000B75F1"/>
    <w:rsid w:val="000D0D0E"/>
    <w:rsid w:val="000E4355"/>
    <w:rsid w:val="000E4866"/>
    <w:rsid w:val="001123F7"/>
    <w:rsid w:val="001414ED"/>
    <w:rsid w:val="001457C9"/>
    <w:rsid w:val="0016321F"/>
    <w:rsid w:val="001F488A"/>
    <w:rsid w:val="00200538"/>
    <w:rsid w:val="00246146"/>
    <w:rsid w:val="00270751"/>
    <w:rsid w:val="002878A9"/>
    <w:rsid w:val="00291C0A"/>
    <w:rsid w:val="002968AE"/>
    <w:rsid w:val="002C47DF"/>
    <w:rsid w:val="002F62CE"/>
    <w:rsid w:val="00300F5E"/>
    <w:rsid w:val="00306C22"/>
    <w:rsid w:val="00306EC3"/>
    <w:rsid w:val="00333F97"/>
    <w:rsid w:val="00361539"/>
    <w:rsid w:val="00396DD4"/>
    <w:rsid w:val="0040553B"/>
    <w:rsid w:val="0042457C"/>
    <w:rsid w:val="00441FFC"/>
    <w:rsid w:val="004505E9"/>
    <w:rsid w:val="00454B2C"/>
    <w:rsid w:val="00494EA6"/>
    <w:rsid w:val="004E6F11"/>
    <w:rsid w:val="004F26A9"/>
    <w:rsid w:val="00510802"/>
    <w:rsid w:val="00511DD0"/>
    <w:rsid w:val="00523EDE"/>
    <w:rsid w:val="00582551"/>
    <w:rsid w:val="00592572"/>
    <w:rsid w:val="005A73BD"/>
    <w:rsid w:val="005B77DB"/>
    <w:rsid w:val="005C5E6B"/>
    <w:rsid w:val="0063765F"/>
    <w:rsid w:val="00685AFE"/>
    <w:rsid w:val="00693E41"/>
    <w:rsid w:val="006C7E78"/>
    <w:rsid w:val="00707037"/>
    <w:rsid w:val="007223E7"/>
    <w:rsid w:val="007331EB"/>
    <w:rsid w:val="00775654"/>
    <w:rsid w:val="00795F7C"/>
    <w:rsid w:val="007D4D4D"/>
    <w:rsid w:val="007F30A9"/>
    <w:rsid w:val="007F76EF"/>
    <w:rsid w:val="00807C36"/>
    <w:rsid w:val="00850E68"/>
    <w:rsid w:val="00860D98"/>
    <w:rsid w:val="008614C1"/>
    <w:rsid w:val="00910A65"/>
    <w:rsid w:val="0092670E"/>
    <w:rsid w:val="00926EF1"/>
    <w:rsid w:val="00950C99"/>
    <w:rsid w:val="00976020"/>
    <w:rsid w:val="00996862"/>
    <w:rsid w:val="009B09FD"/>
    <w:rsid w:val="009C1120"/>
    <w:rsid w:val="009E58C6"/>
    <w:rsid w:val="00A15FC1"/>
    <w:rsid w:val="00A51547"/>
    <w:rsid w:val="00A6211E"/>
    <w:rsid w:val="00A83A01"/>
    <w:rsid w:val="00A84021"/>
    <w:rsid w:val="00AB3E99"/>
    <w:rsid w:val="00AC4271"/>
    <w:rsid w:val="00AE738C"/>
    <w:rsid w:val="00B376EC"/>
    <w:rsid w:val="00B41AA9"/>
    <w:rsid w:val="00B61123"/>
    <w:rsid w:val="00B755BF"/>
    <w:rsid w:val="00B77A10"/>
    <w:rsid w:val="00BA3A12"/>
    <w:rsid w:val="00BC4FBB"/>
    <w:rsid w:val="00BD4B07"/>
    <w:rsid w:val="00BE50DA"/>
    <w:rsid w:val="00CD418B"/>
    <w:rsid w:val="00CF5F56"/>
    <w:rsid w:val="00D30EB5"/>
    <w:rsid w:val="00D41A1D"/>
    <w:rsid w:val="00D65C0C"/>
    <w:rsid w:val="00DA20C3"/>
    <w:rsid w:val="00DD1C0B"/>
    <w:rsid w:val="00E20C0A"/>
    <w:rsid w:val="00E472BF"/>
    <w:rsid w:val="00EB15F5"/>
    <w:rsid w:val="00EE7633"/>
    <w:rsid w:val="00F22041"/>
    <w:rsid w:val="00F6272A"/>
    <w:rsid w:val="00F77F49"/>
    <w:rsid w:val="00FA6ECE"/>
    <w:rsid w:val="00FD05C0"/>
    <w:rsid w:val="00FD7C65"/>
    <w:rsid w:val="00FE23A1"/>
    <w:rsid w:val="00FE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41"/>
    <w:pPr>
      <w:overflowPunct w:val="0"/>
      <w:autoSpaceDE w:val="0"/>
      <w:autoSpaceDN w:val="0"/>
      <w:bidi/>
      <w:adjustRightInd w:val="0"/>
      <w:spacing w:after="0" w:line="300" w:lineRule="atLeast"/>
      <w:jc w:val="both"/>
      <w:textAlignment w:val="baseline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A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50E6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E68"/>
  </w:style>
  <w:style w:type="paragraph" w:styleId="Footer">
    <w:name w:val="footer"/>
    <w:basedOn w:val="Normal"/>
    <w:link w:val="FooterChar"/>
    <w:uiPriority w:val="99"/>
    <w:semiHidden/>
    <w:unhideWhenUsed/>
    <w:rsid w:val="00850E6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E68"/>
  </w:style>
  <w:style w:type="paragraph" w:styleId="BalloonText">
    <w:name w:val="Balloon Text"/>
    <w:basedOn w:val="Normal"/>
    <w:link w:val="BalloonTextChar"/>
    <w:uiPriority w:val="99"/>
    <w:semiHidden/>
    <w:unhideWhenUsed/>
    <w:rsid w:val="00850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11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12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E6F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5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0DA"/>
    <w:rPr>
      <w:rFonts w:ascii="Times New Roman" w:eastAsia="Times New Roman" w:hAnsi="Times New Roman" w:cs="David"/>
      <w:sz w:val="20"/>
      <w:szCs w:val="2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0DA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NormalWeb">
    <w:name w:val="Normal (Web)"/>
    <w:basedOn w:val="Normal"/>
    <w:uiPriority w:val="99"/>
    <w:semiHidden/>
    <w:unhideWhenUsed/>
    <w:rsid w:val="00306EC3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E41"/>
    <w:pPr>
      <w:overflowPunct w:val="0"/>
      <w:autoSpaceDE w:val="0"/>
      <w:autoSpaceDN w:val="0"/>
      <w:bidi/>
      <w:adjustRightInd w:val="0"/>
      <w:spacing w:after="0" w:line="300" w:lineRule="atLeast"/>
      <w:jc w:val="both"/>
      <w:textAlignment w:val="baseline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A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50E6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E68"/>
  </w:style>
  <w:style w:type="paragraph" w:styleId="Footer">
    <w:name w:val="footer"/>
    <w:basedOn w:val="Normal"/>
    <w:link w:val="FooterChar"/>
    <w:uiPriority w:val="99"/>
    <w:semiHidden/>
    <w:unhideWhenUsed/>
    <w:rsid w:val="00850E6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E68"/>
  </w:style>
  <w:style w:type="paragraph" w:styleId="BalloonText">
    <w:name w:val="Balloon Text"/>
    <w:basedOn w:val="Normal"/>
    <w:link w:val="BalloonTextChar"/>
    <w:uiPriority w:val="99"/>
    <w:semiHidden/>
    <w:unhideWhenUsed/>
    <w:rsid w:val="00850E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1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112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E6F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5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0DA"/>
    <w:rPr>
      <w:rFonts w:ascii="Times New Roman" w:eastAsia="Times New Roman" w:hAnsi="Times New Roman" w:cs="David"/>
      <w:sz w:val="20"/>
      <w:szCs w:val="2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0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0DA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NormalWeb">
    <w:name w:val="Normal (Web)"/>
    <w:basedOn w:val="Normal"/>
    <w:uiPriority w:val="99"/>
    <w:semiHidden/>
    <w:unhideWhenUsed/>
    <w:rsid w:val="00306EC3"/>
    <w:pPr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cid:image001.gif@01C62FC4.A5AA3A5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49DD1-8893-43C8-A2C4-4B9F5253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629</Words>
  <Characters>3588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michalp</dc:creator>
  <cp:lastModifiedBy>user</cp:lastModifiedBy>
  <cp:revision>2</cp:revision>
  <cp:lastPrinted>2014-09-22T06:41:00Z</cp:lastPrinted>
  <dcterms:created xsi:type="dcterms:W3CDTF">2016-05-08T12:09:00Z</dcterms:created>
  <dcterms:modified xsi:type="dcterms:W3CDTF">2016-05-08T12:09:00Z</dcterms:modified>
</cp:coreProperties>
</file>